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0898" w14:textId="5FD5B930" w:rsidR="005B092E" w:rsidRDefault="00E27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8B36328" wp14:editId="0E58E2DF">
            <wp:extent cx="1133475" cy="1133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6D56" w14:textId="77777777" w:rsidR="005B09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color w:val="000000"/>
          <w:sz w:val="40"/>
          <w:szCs w:val="40"/>
        </w:rPr>
      </w:pPr>
      <w:r>
        <w:rPr>
          <w:rFonts w:ascii="Century Gothic" w:eastAsia="Century Gothic" w:hAnsi="Century Gothic" w:cs="Century Gothic"/>
          <w:color w:val="000000"/>
          <w:sz w:val="40"/>
          <w:szCs w:val="40"/>
          <w:highlight w:val="white"/>
        </w:rPr>
        <w:t>Mile-Hi Golden Retriever Club</w:t>
      </w:r>
      <w:r>
        <w:rPr>
          <w:rFonts w:ascii="Century Gothic" w:eastAsia="Century Gothic" w:hAnsi="Century Gothic" w:cs="Century Gothic"/>
          <w:color w:val="000000"/>
          <w:sz w:val="40"/>
          <w:szCs w:val="40"/>
        </w:rPr>
        <w:t xml:space="preserve"> </w:t>
      </w:r>
    </w:p>
    <w:p w14:paraId="52A245F9" w14:textId="40C4F30F" w:rsidR="005B09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highlight w:val="white"/>
        </w:rPr>
        <w:t xml:space="preserve">2023 </w:t>
      </w:r>
      <w:r w:rsidRPr="00DC6F77">
        <w:rPr>
          <w:sz w:val="32"/>
          <w:szCs w:val="32"/>
          <w:highlight w:val="white"/>
        </w:rPr>
        <w:t>N</w:t>
      </w:r>
      <w:r w:rsidR="00DC6F77" w:rsidRPr="00DC6F77">
        <w:rPr>
          <w:sz w:val="32"/>
          <w:szCs w:val="32"/>
          <w:highlight w:val="white"/>
        </w:rPr>
        <w:t>ew</w:t>
      </w:r>
      <w:r w:rsidRPr="00DC6F77">
        <w:rPr>
          <w:sz w:val="32"/>
          <w:szCs w:val="32"/>
          <w:highlight w:val="white"/>
        </w:rPr>
        <w:t xml:space="preserve"> </w:t>
      </w:r>
      <w:r>
        <w:rPr>
          <w:color w:val="000000"/>
          <w:sz w:val="32"/>
          <w:szCs w:val="32"/>
          <w:highlight w:val="white"/>
        </w:rPr>
        <w:t>Member Application</w:t>
      </w:r>
      <w:r>
        <w:rPr>
          <w:color w:val="000000"/>
          <w:sz w:val="32"/>
          <w:szCs w:val="32"/>
        </w:rPr>
        <w:t xml:space="preserve"> </w:t>
      </w:r>
    </w:p>
    <w:p w14:paraId="3663311B" w14:textId="77777777" w:rsidR="005B092E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0" w:lineRule="auto"/>
        <w:ind w:right="736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Name(s): ______________________________________________________________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Address: _______________________________________________________________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City: __________________________________ State: ______ Zip code: __________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Cell: _____________________________ Home: ______________________________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Email: ____________________________________________________________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7E95E9B" w14:textId="77777777" w:rsidR="00DC6F77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0" w:lineRule="auto"/>
        <w:ind w:right="736" w:hanging="5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Sign: ______________________________________ Date: ____________________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65FB5DF" w14:textId="039696C0" w:rsidR="005B092E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0" w:lineRule="auto"/>
        <w:ind w:right="736" w:hanging="5"/>
        <w:rPr>
          <w:rFonts w:ascii="Times" w:eastAsia="Times" w:hAnsi="Times" w:cs="Times"/>
          <w:b/>
          <w:sz w:val="24"/>
          <w:szCs w:val="24"/>
          <w:highlight w:val="white"/>
        </w:rPr>
      </w:pPr>
      <w:r w:rsidRPr="00DC6F77">
        <w:rPr>
          <w:rFonts w:ascii="Times" w:eastAsia="Times" w:hAnsi="Times" w:cs="Times"/>
          <w:b/>
          <w:sz w:val="24"/>
          <w:szCs w:val="24"/>
          <w:highlight w:val="white"/>
        </w:rPr>
        <w:t>Your signature implies an agreement to abide by the code of ethics of the GRCA.</w:t>
      </w:r>
    </w:p>
    <w:p w14:paraId="4E299A0C" w14:textId="77777777" w:rsidR="00DC6F77" w:rsidRDefault="00DC6F77" w:rsidP="00DC6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</w:p>
    <w:p w14:paraId="4F94227D" w14:textId="31F29A1C" w:rsidR="00DC6F77" w:rsidRDefault="00DC6F77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>Please make your membership selection below:</w:t>
      </w:r>
    </w:p>
    <w:p w14:paraId="7F33F355" w14:textId="625D7288" w:rsidR="00DC6F77" w:rsidRPr="00E32966" w:rsidRDefault="00DC6F77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0"/>
          <w:tab w:val="left" w:pos="5760"/>
        </w:tabs>
        <w:rPr>
          <w:rFonts w:ascii="Times" w:eastAsia="Times" w:hAnsi="Times" w:cs="Times"/>
          <w:bCs/>
          <w:color w:val="000000"/>
          <w:sz w:val="24"/>
          <w:szCs w:val="24"/>
        </w:rPr>
      </w:pP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Mail-In Prices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: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ab/>
      </w: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Family Membership ($30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.00</w:t>
      </w: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) ______ 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ab/>
      </w: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Individual Membership ($25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.00</w:t>
      </w: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) ______</w:t>
      </w:r>
      <w:r w:rsidRPr="00E32966">
        <w:rPr>
          <w:rFonts w:ascii="Times" w:eastAsia="Times" w:hAnsi="Times" w:cs="Times"/>
          <w:bCs/>
          <w:color w:val="000000"/>
          <w:sz w:val="24"/>
          <w:szCs w:val="24"/>
        </w:rPr>
        <w:t xml:space="preserve"> </w:t>
      </w:r>
    </w:p>
    <w:p w14:paraId="593B1C0F" w14:textId="63206EA8" w:rsidR="00DC6F77" w:rsidRPr="00E32966" w:rsidRDefault="00DC6F77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0"/>
          <w:tab w:val="left" w:pos="5760"/>
        </w:tabs>
        <w:rPr>
          <w:bCs/>
          <w:color w:val="000000"/>
        </w:rPr>
      </w:pP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PayPal Prices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: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ab/>
      </w: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Family Membership ($30.90) ______ 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ab/>
      </w: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Individual Membership ($25.75) ____</w:t>
      </w:r>
      <w:r w:rsidR="00E32966" w:rsidRPr="00E32966">
        <w:rPr>
          <w:rFonts w:ascii="Times" w:eastAsia="Times" w:hAnsi="Times" w:cs="Times"/>
          <w:bCs/>
          <w:color w:val="000000"/>
          <w:sz w:val="24"/>
          <w:szCs w:val="24"/>
        </w:rPr>
        <w:t>__</w:t>
      </w:r>
    </w:p>
    <w:p w14:paraId="3FDFD03F" w14:textId="77777777" w:rsidR="00DC6F77" w:rsidRPr="00E32966" w:rsidRDefault="00DC6F77" w:rsidP="003C0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77"/>
        <w:rPr>
          <w:rFonts w:ascii="Times" w:eastAsia="Times" w:hAnsi="Times" w:cs="Times"/>
          <w:i/>
          <w:sz w:val="24"/>
          <w:szCs w:val="24"/>
        </w:rPr>
      </w:pPr>
    </w:p>
    <w:p w14:paraId="14D9471F" w14:textId="53FB9D02" w:rsidR="005B092E" w:rsidRPr="003C08AD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840"/>
        <w:rPr>
          <w:rFonts w:ascii="Times" w:eastAsia="Times" w:hAnsi="Times" w:cs="Times"/>
          <w:b/>
          <w:bCs/>
          <w:sz w:val="24"/>
          <w:szCs w:val="24"/>
        </w:rPr>
      </w:pPr>
      <w:r w:rsidRPr="003C08AD">
        <w:rPr>
          <w:rFonts w:ascii="Times" w:eastAsia="Times" w:hAnsi="Times" w:cs="Times"/>
          <w:b/>
          <w:bCs/>
          <w:sz w:val="24"/>
          <w:szCs w:val="24"/>
        </w:rPr>
        <w:t>Please take a moment and share with us your</w:t>
      </w:r>
      <w:r w:rsidR="00E27BB2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003C08AD">
        <w:rPr>
          <w:rFonts w:ascii="Times" w:eastAsia="Times" w:hAnsi="Times" w:cs="Times"/>
          <w:b/>
          <w:bCs/>
          <w:sz w:val="24"/>
          <w:szCs w:val="24"/>
        </w:rPr>
        <w:t>knowledge and interests in MHGRC and Goldens.</w:t>
      </w:r>
    </w:p>
    <w:p w14:paraId="6E8A3E56" w14:textId="5E7AC58C" w:rsidR="005B092E" w:rsidRPr="00E32966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840"/>
        <w:rPr>
          <w:rFonts w:ascii="Times" w:hAnsi="Times" w:cs="Times"/>
          <w:color w:val="222222"/>
          <w:sz w:val="24"/>
          <w:szCs w:val="24"/>
          <w:highlight w:val="white"/>
        </w:rPr>
      </w:pP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 xml:space="preserve">How did you hear about </w:t>
      </w:r>
      <w:r w:rsidR="003C08AD" w:rsidRPr="00E32966">
        <w:rPr>
          <w:rFonts w:ascii="Times" w:hAnsi="Times" w:cs="Times"/>
          <w:color w:val="222222"/>
          <w:sz w:val="24"/>
          <w:szCs w:val="24"/>
          <w:highlight w:val="white"/>
        </w:rPr>
        <w:t>MHGRC? 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_______________</w:t>
      </w:r>
      <w:r w:rsidR="003C08AD">
        <w:rPr>
          <w:rFonts w:ascii="Times" w:hAnsi="Times" w:cs="Times"/>
          <w:color w:val="222222"/>
          <w:sz w:val="24"/>
          <w:szCs w:val="24"/>
          <w:highlight w:val="white"/>
        </w:rPr>
        <w:t>____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_________________________________</w:t>
      </w:r>
    </w:p>
    <w:p w14:paraId="48864D6C" w14:textId="3A685987" w:rsidR="005B092E" w:rsidRPr="00E32966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840"/>
        <w:rPr>
          <w:rFonts w:ascii="Times" w:hAnsi="Times" w:cs="Times"/>
          <w:color w:val="222222"/>
          <w:sz w:val="24"/>
          <w:szCs w:val="24"/>
          <w:highlight w:val="white"/>
        </w:rPr>
      </w:pP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 xml:space="preserve">How long have you had </w:t>
      </w:r>
      <w:r w:rsidR="003C08AD" w:rsidRPr="00E32966">
        <w:rPr>
          <w:rFonts w:ascii="Times" w:hAnsi="Times" w:cs="Times"/>
          <w:color w:val="222222"/>
          <w:sz w:val="24"/>
          <w:szCs w:val="24"/>
          <w:highlight w:val="white"/>
        </w:rPr>
        <w:t>Goldens? 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</w:t>
      </w:r>
      <w:r w:rsidR="003C08AD">
        <w:rPr>
          <w:rFonts w:ascii="Times" w:hAnsi="Times" w:cs="Times"/>
          <w:color w:val="222222"/>
          <w:sz w:val="24"/>
          <w:szCs w:val="24"/>
          <w:highlight w:val="white"/>
        </w:rPr>
        <w:t>____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</w:t>
      </w:r>
      <w:r w:rsidR="003C08AD">
        <w:rPr>
          <w:rFonts w:ascii="Times" w:hAnsi="Times" w:cs="Times"/>
          <w:color w:val="222222"/>
          <w:sz w:val="24"/>
          <w:szCs w:val="24"/>
          <w:highlight w:val="white"/>
        </w:rPr>
        <w:t>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_______________________________</w:t>
      </w:r>
    </w:p>
    <w:p w14:paraId="6354FC87" w14:textId="18BDA919" w:rsidR="005B092E" w:rsidRPr="00E32966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840"/>
        <w:rPr>
          <w:rFonts w:ascii="Times" w:hAnsi="Times" w:cs="Times"/>
          <w:color w:val="222222"/>
          <w:sz w:val="24"/>
          <w:szCs w:val="24"/>
          <w:highlight w:val="white"/>
        </w:rPr>
      </w:pP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 xml:space="preserve">Do you have friends in our </w:t>
      </w:r>
      <w:r w:rsidR="003C08AD" w:rsidRPr="00E32966">
        <w:rPr>
          <w:rFonts w:ascii="Times" w:hAnsi="Times" w:cs="Times"/>
          <w:color w:val="222222"/>
          <w:sz w:val="24"/>
          <w:szCs w:val="24"/>
          <w:highlight w:val="white"/>
        </w:rPr>
        <w:t>club? 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_____________________</w:t>
      </w:r>
      <w:r w:rsidR="003C08AD">
        <w:rPr>
          <w:rFonts w:ascii="Times" w:hAnsi="Times" w:cs="Times"/>
          <w:color w:val="222222"/>
          <w:sz w:val="24"/>
          <w:szCs w:val="24"/>
          <w:highlight w:val="white"/>
        </w:rPr>
        <w:t>_____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____________________________</w:t>
      </w:r>
    </w:p>
    <w:p w14:paraId="4E68AE25" w14:textId="783100D5" w:rsidR="005B092E" w:rsidRPr="00E32966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840"/>
        <w:rPr>
          <w:rFonts w:ascii="Times" w:hAnsi="Times" w:cs="Times"/>
          <w:color w:val="222222"/>
          <w:sz w:val="24"/>
          <w:szCs w:val="24"/>
          <w:highlight w:val="white"/>
        </w:rPr>
      </w:pP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 xml:space="preserve">Anything else you would like to </w:t>
      </w:r>
      <w:r w:rsidR="003C08AD" w:rsidRPr="00E32966">
        <w:rPr>
          <w:rFonts w:ascii="Times" w:hAnsi="Times" w:cs="Times"/>
          <w:color w:val="222222"/>
          <w:sz w:val="24"/>
          <w:szCs w:val="24"/>
          <w:highlight w:val="white"/>
        </w:rPr>
        <w:t>share? 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____________________</w:t>
      </w:r>
      <w:r w:rsidR="003C08AD">
        <w:rPr>
          <w:rFonts w:ascii="Times" w:hAnsi="Times" w:cs="Times"/>
          <w:color w:val="222222"/>
          <w:sz w:val="24"/>
          <w:szCs w:val="24"/>
          <w:highlight w:val="white"/>
        </w:rPr>
        <w:t>_____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 xml:space="preserve">________________________  </w:t>
      </w:r>
    </w:p>
    <w:p w14:paraId="20ED98E3" w14:textId="2DEA5519" w:rsidR="005B092E" w:rsidRPr="00E32966" w:rsidRDefault="00000000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840"/>
        <w:rPr>
          <w:rFonts w:ascii="Times" w:hAnsi="Times" w:cs="Times"/>
          <w:color w:val="222222"/>
          <w:sz w:val="24"/>
          <w:szCs w:val="24"/>
          <w:highlight w:val="white"/>
        </w:rPr>
      </w:pP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____________________________________________________________</w:t>
      </w:r>
      <w:r w:rsidR="003C08AD">
        <w:rPr>
          <w:rFonts w:ascii="Times" w:hAnsi="Times" w:cs="Times"/>
          <w:color w:val="222222"/>
          <w:sz w:val="24"/>
          <w:szCs w:val="24"/>
          <w:highlight w:val="white"/>
        </w:rPr>
        <w:t>______</w:t>
      </w:r>
      <w:r w:rsidRPr="00E32966">
        <w:rPr>
          <w:rFonts w:ascii="Times" w:hAnsi="Times" w:cs="Times"/>
          <w:color w:val="222222"/>
          <w:sz w:val="24"/>
          <w:szCs w:val="24"/>
          <w:highlight w:val="white"/>
        </w:rPr>
        <w:t>________________</w:t>
      </w:r>
    </w:p>
    <w:p w14:paraId="68762D67" w14:textId="004397FC" w:rsidR="003C08AD" w:rsidRDefault="003C08AD" w:rsidP="00E32966">
      <w:pPr>
        <w:widowControl w:val="0"/>
        <w:pBdr>
          <w:left w:val="nil"/>
          <w:bottom w:val="nil"/>
          <w:right w:val="nil"/>
          <w:between w:val="nil"/>
        </w:pBdr>
        <w:spacing w:before="7" w:line="229" w:lineRule="auto"/>
        <w:ind w:right="840"/>
        <w:rPr>
          <w:rFonts w:ascii="Times" w:hAnsi="Times" w:cs="Times"/>
          <w:color w:val="222222"/>
          <w:sz w:val="24"/>
          <w:szCs w:val="24"/>
          <w:highlight w:val="white"/>
        </w:rPr>
      </w:pPr>
    </w:p>
    <w:p w14:paraId="6E93577E" w14:textId="77777777" w:rsidR="003C08AD" w:rsidRPr="00E32966" w:rsidRDefault="003C08AD" w:rsidP="00521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35"/>
        <w:rPr>
          <w:rFonts w:ascii="Times" w:eastAsia="Times" w:hAnsi="Times" w:cs="Times"/>
          <w:bCs/>
          <w:sz w:val="24"/>
          <w:szCs w:val="24"/>
        </w:rPr>
      </w:pP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The club organizes many events throughout the year </w:t>
      </w:r>
      <w:r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>Membership meetings, Golden Retriever Specialty dog shows, all breed obedience trials and matches, agility trials hunt test, field training days, scent work trials, seminars</w:t>
      </w:r>
      <w:r w:rsidRPr="00E32966">
        <w:rPr>
          <w:rFonts w:ascii="Times" w:eastAsia="Times" w:hAnsi="Times" w:cs="Times"/>
          <w:bCs/>
          <w:color w:val="000000"/>
          <w:sz w:val="24"/>
          <w:szCs w:val="24"/>
          <w:highlight w:val="white"/>
        </w:rPr>
        <w:t xml:space="preserve"> and more.</w:t>
      </w:r>
      <w:r>
        <w:rPr>
          <w:rFonts w:ascii="Times" w:eastAsia="Times" w:hAnsi="Times" w:cs="Times"/>
          <w:bCs/>
          <w:color w:val="000000"/>
          <w:sz w:val="24"/>
          <w:szCs w:val="24"/>
        </w:rPr>
        <w:t xml:space="preserve">  </w:t>
      </w:r>
      <w:r>
        <w:rPr>
          <w:rFonts w:ascii="Times" w:eastAsia="Times" w:hAnsi="Times" w:cs="Times"/>
          <w:bCs/>
          <w:sz w:val="24"/>
          <w:szCs w:val="24"/>
        </w:rPr>
        <w:t xml:space="preserve">If </w:t>
      </w:r>
      <w:r w:rsidRPr="00E32966">
        <w:rPr>
          <w:rFonts w:ascii="Times" w:eastAsia="Times" w:hAnsi="Times" w:cs="Times"/>
          <w:bCs/>
          <w:sz w:val="24"/>
          <w:szCs w:val="24"/>
        </w:rPr>
        <w:t xml:space="preserve">you have a particular interest, please contact the event </w:t>
      </w:r>
      <w:proofErr w:type="gramStart"/>
      <w:r w:rsidRPr="00E32966">
        <w:rPr>
          <w:rFonts w:ascii="Times" w:eastAsia="Times" w:hAnsi="Times" w:cs="Times"/>
          <w:bCs/>
          <w:sz w:val="24"/>
          <w:szCs w:val="24"/>
        </w:rPr>
        <w:t>chair</w:t>
      </w:r>
      <w:proofErr w:type="gramEnd"/>
      <w:r w:rsidRPr="00E32966">
        <w:rPr>
          <w:rFonts w:ascii="Times" w:eastAsia="Times" w:hAnsi="Times" w:cs="Times"/>
          <w:bCs/>
          <w:sz w:val="24"/>
          <w:szCs w:val="24"/>
        </w:rPr>
        <w:t xml:space="preserve"> and learn how you can help before or during the activity.</w:t>
      </w:r>
    </w:p>
    <w:p w14:paraId="518E2583" w14:textId="77777777" w:rsidR="00DC6F77" w:rsidRPr="00E32966" w:rsidRDefault="00DC6F77" w:rsidP="003C0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840"/>
        <w:rPr>
          <w:rFonts w:ascii="Times" w:hAnsi="Times" w:cs="Times"/>
          <w:color w:val="0000FF"/>
          <w:sz w:val="28"/>
          <w:szCs w:val="28"/>
          <w:highlight w:val="white"/>
        </w:rPr>
      </w:pPr>
    </w:p>
    <w:p w14:paraId="15F263E8" w14:textId="5D90F23B" w:rsidR="005B092E" w:rsidRDefault="00000000" w:rsidP="0052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125" w:right="35"/>
        <w:jc w:val="center"/>
        <w:rPr>
          <w:color w:val="0000FF"/>
          <w:sz w:val="40"/>
          <w:szCs w:val="40"/>
          <w:highlight w:val="white"/>
        </w:rPr>
      </w:pPr>
      <w:r>
        <w:rPr>
          <w:color w:val="0000FF"/>
          <w:sz w:val="40"/>
          <w:szCs w:val="40"/>
          <w:highlight w:val="white"/>
        </w:rPr>
        <w:t>Thank you for joining us!</w:t>
      </w:r>
    </w:p>
    <w:p w14:paraId="3FA59F42" w14:textId="77777777" w:rsidR="00E32966" w:rsidRDefault="00E32966" w:rsidP="00E32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0" w:lineRule="auto"/>
        <w:ind w:right="736"/>
        <w:rPr>
          <w:rFonts w:ascii="Times" w:eastAsia="Times" w:hAnsi="Times" w:cs="Times"/>
          <w:b/>
          <w:sz w:val="24"/>
          <w:szCs w:val="24"/>
          <w:highlight w:val="black"/>
        </w:rPr>
      </w:pPr>
    </w:p>
    <w:tbl>
      <w:tblPr>
        <w:tblStyle w:val="a"/>
        <w:tblW w:w="10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4"/>
      </w:tblGrid>
      <w:tr w:rsidR="00E32966" w:rsidRPr="003C08AD" w14:paraId="3B124C50" w14:textId="77777777" w:rsidTr="005462F4">
        <w:trPr>
          <w:trHeight w:val="1800"/>
        </w:trPr>
        <w:tc>
          <w:tcPr>
            <w:tcW w:w="10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6AA3" w14:textId="005EEDB0" w:rsidR="00E32966" w:rsidRPr="00E32966" w:rsidRDefault="00E32966" w:rsidP="0054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  <w:highlight w:val="white"/>
              </w:rPr>
            </w:pPr>
            <w:r w:rsidRPr="00E32966">
              <w:rPr>
                <w:rFonts w:ascii="Times" w:eastAsia="Times" w:hAnsi="Times" w:cs="Times"/>
                <w:b/>
                <w:color w:val="000000"/>
                <w:sz w:val="32"/>
                <w:szCs w:val="32"/>
                <w:highlight w:val="white"/>
              </w:rPr>
              <w:t>Send this application to:</w:t>
            </w:r>
          </w:p>
          <w:p w14:paraId="2F96C9E1" w14:textId="54D124D8" w:rsidR="00E32966" w:rsidRPr="00E32966" w:rsidRDefault="00E32966" w:rsidP="0054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r w:rsidRPr="00E32966">
              <w:rPr>
                <w:rFonts w:ascii="Times" w:eastAsia="Times" w:hAnsi="Times" w:cs="Times"/>
                <w:b/>
                <w:color w:val="000000"/>
                <w:sz w:val="32"/>
                <w:szCs w:val="32"/>
                <w:highlight w:val="white"/>
              </w:rPr>
              <w:t>Pamela Biard,</w:t>
            </w:r>
            <w:r w:rsidR="003C08AD">
              <w:rPr>
                <w:rFonts w:ascii="Times" w:eastAsia="Times" w:hAnsi="Times" w:cs="Times"/>
                <w:b/>
                <w:color w:val="000000"/>
                <w:sz w:val="32"/>
                <w:szCs w:val="32"/>
                <w:highlight w:val="white"/>
              </w:rPr>
              <w:t xml:space="preserve"> </w:t>
            </w:r>
            <w:r w:rsidRPr="00E32966">
              <w:rPr>
                <w:rFonts w:ascii="Times" w:eastAsia="Times" w:hAnsi="Times" w:cs="Times"/>
                <w:b/>
                <w:color w:val="000000"/>
                <w:sz w:val="32"/>
                <w:szCs w:val="32"/>
                <w:highlight w:val="white"/>
              </w:rPr>
              <w:t>VP</w:t>
            </w:r>
            <w:r w:rsidRPr="00E32966"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  <w:t xml:space="preserve"> </w:t>
            </w:r>
          </w:p>
          <w:p w14:paraId="46CB8E56" w14:textId="77777777" w:rsidR="00E32966" w:rsidRDefault="00E32966" w:rsidP="0054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MHGRC/Membership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  <w:p w14:paraId="0A204BAB" w14:textId="77777777" w:rsidR="00E32966" w:rsidRDefault="00E32966" w:rsidP="0054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 xml:space="preserve">275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Skylane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 xml:space="preserve"> Dr.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  <w:p w14:paraId="14038B1B" w14:textId="77777777" w:rsidR="00E32966" w:rsidRDefault="00E32966" w:rsidP="0054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Erie, CO 80516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  <w:p w14:paraId="66FC562F" w14:textId="77777777" w:rsidR="00E32966" w:rsidRPr="00E32966" w:rsidRDefault="00E32966" w:rsidP="0054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fr-FR"/>
              </w:rPr>
            </w:pPr>
            <w:r w:rsidRPr="00E32966"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  <w:lang w:val="fr-FR"/>
              </w:rPr>
              <w:t>303-668-5572</w:t>
            </w:r>
            <w:r w:rsidRPr="00E32966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5F7C84CB" w14:textId="3CD4AE2B" w:rsidR="00E32966" w:rsidRPr="003C08AD" w:rsidRDefault="00E32966" w:rsidP="0054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E32966">
              <w:rPr>
                <w:rFonts w:ascii="Times" w:eastAsia="Times" w:hAnsi="Times" w:cs="Times"/>
                <w:b/>
                <w:color w:val="FF0000"/>
                <w:sz w:val="24"/>
                <w:szCs w:val="24"/>
                <w:highlight w:val="white"/>
                <w:lang w:val="fr-FR"/>
              </w:rPr>
              <w:t>Questions?</w:t>
            </w:r>
            <w:proofErr w:type="gramEnd"/>
            <w:r w:rsidRPr="00E32966">
              <w:rPr>
                <w:rFonts w:ascii="Times" w:eastAsia="Times" w:hAnsi="Times" w:cs="Times"/>
                <w:b/>
                <w:color w:val="FF0000"/>
                <w:sz w:val="24"/>
                <w:szCs w:val="24"/>
                <w:highlight w:val="white"/>
                <w:lang w:val="fr-FR"/>
              </w:rPr>
              <w:t xml:space="preserve"> </w:t>
            </w:r>
            <w:r w:rsidRPr="003C08AD"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Email</w:t>
            </w:r>
            <w:r w:rsidR="003C08AD" w:rsidRPr="003C08AD"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 xml:space="preserve"> Pam at</w:t>
            </w:r>
            <w:r w:rsidRPr="003C08AD"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5" w:history="1">
              <w:r w:rsidR="003C08AD" w:rsidRPr="003C08AD">
                <w:rPr>
                  <w:rStyle w:val="Hyperlink"/>
                  <w:rFonts w:ascii="Times" w:eastAsia="Times" w:hAnsi="Times" w:cs="Times"/>
                  <w:b/>
                  <w:sz w:val="24"/>
                  <w:szCs w:val="24"/>
                  <w:highlight w:val="white"/>
                </w:rPr>
                <w:t>pamelabk9@gmail.com</w:t>
              </w:r>
            </w:hyperlink>
          </w:p>
          <w:p w14:paraId="081CF2B8" w14:textId="77777777" w:rsidR="003C08AD" w:rsidRPr="003C08AD" w:rsidRDefault="003C08AD" w:rsidP="0054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</w:pPr>
          </w:p>
          <w:p w14:paraId="79833EEF" w14:textId="64D5FD2F" w:rsidR="003C08AD" w:rsidRPr="003C08AD" w:rsidRDefault="003C08AD" w:rsidP="003C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jc w:val="both"/>
              <w:rPr>
                <w:rFonts w:ascii="Times" w:eastAsia="Times" w:hAnsi="Times" w:cs="Times"/>
                <w:sz w:val="24"/>
                <w:szCs w:val="24"/>
                <w:highlight w:val="green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highlight w:val="white"/>
              </w:rPr>
              <w:t xml:space="preserve">Application and Dues received/date: </w:t>
            </w:r>
            <w:r w:rsidRPr="003C08A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_________________________ </w:t>
            </w:r>
            <w:r w:rsidRPr="003C08AD">
              <w:rPr>
                <w:rFonts w:ascii="Times" w:eastAsia="Times" w:hAnsi="Times" w:cs="Times"/>
                <w:sz w:val="24"/>
                <w:szCs w:val="24"/>
              </w:rPr>
              <w:t>(for MHGRC use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only</w:t>
            </w:r>
            <w:r w:rsidRPr="003C08AD"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</w:tbl>
    <w:p w14:paraId="45E424EA" w14:textId="31DE1677" w:rsidR="00DC6F77" w:rsidRPr="00E27BB2" w:rsidRDefault="00E32966" w:rsidP="00E27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8"/>
          <w:szCs w:val="28"/>
        </w:rPr>
      </w:pPr>
      <w:r w:rsidRPr="003C08AD"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sectPr w:rsidR="00DC6F77" w:rsidRPr="00E27BB2">
      <w:pgSz w:w="12240" w:h="15840"/>
      <w:pgMar w:top="431" w:right="750" w:bottom="1260" w:left="74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2E"/>
    <w:rsid w:val="003C08AD"/>
    <w:rsid w:val="00521C3A"/>
    <w:rsid w:val="00546106"/>
    <w:rsid w:val="005B092E"/>
    <w:rsid w:val="00DC6F77"/>
    <w:rsid w:val="00E27BB2"/>
    <w:rsid w:val="00E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AD56"/>
  <w15:docId w15:val="{9967F57C-B46C-466F-99BC-EF1D03FA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C0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melabk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McLean</dc:creator>
  <cp:lastModifiedBy>Angela McLean</cp:lastModifiedBy>
  <cp:revision>5</cp:revision>
  <dcterms:created xsi:type="dcterms:W3CDTF">2023-03-16T02:59:00Z</dcterms:created>
  <dcterms:modified xsi:type="dcterms:W3CDTF">2023-03-16T03:03:00Z</dcterms:modified>
</cp:coreProperties>
</file>